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351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Самарина Зиля Мухаматнуровна</w:t>
      </w:r>
    </w:p>
    <w:p w:rsidR="00831351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учитель химии МБОУ СОШ№3 </w:t>
      </w:r>
    </w:p>
    <w:p w:rsidR="00831351" w:rsidRPr="00EA4DE3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г.Абдулино</w:t>
      </w:r>
    </w:p>
    <w:p w:rsidR="00831351" w:rsidRPr="00E11BBA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 xml:space="preserve">Название предмета: </w:t>
      </w:r>
      <w:r>
        <w:rPr>
          <w:rFonts w:ascii="Times New Roman" w:hAnsi="Times New Roman" w:cs="Times New Roman"/>
          <w:i/>
          <w:iCs/>
          <w:sz w:val="24"/>
          <w:szCs w:val="24"/>
        </w:rPr>
        <w:t>химия.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 xml:space="preserve">Класс: </w:t>
      </w:r>
      <w:r w:rsidRPr="00242929">
        <w:rPr>
          <w:rFonts w:ascii="Times New Roman" w:hAnsi="Times New Roman" w:cs="Times New Roman"/>
          <w:sz w:val="24"/>
          <w:szCs w:val="24"/>
        </w:rPr>
        <w:t>10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>УМК (название учебника, автор, год издания)</w:t>
      </w:r>
    </w:p>
    <w:p w:rsidR="00831351" w:rsidRPr="00242929" w:rsidRDefault="00831351" w:rsidP="0048528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О.С. Габриелян и др. «Химия 10», Москва, «Дрофа</w:t>
      </w:r>
      <w:r w:rsidRPr="00242929">
        <w:rPr>
          <w:rFonts w:ascii="Times New Roman" w:hAnsi="Times New Roman" w:cs="Times New Roman"/>
          <w:sz w:val="24"/>
          <w:szCs w:val="24"/>
        </w:rPr>
        <w:t>», 2012 г.</w:t>
      </w:r>
    </w:p>
    <w:p w:rsidR="00831351" w:rsidRPr="00242929" w:rsidRDefault="00831351" w:rsidP="0048528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В.Г.Денисова </w:t>
      </w:r>
      <w:r w:rsidRPr="00242929">
        <w:rPr>
          <w:rFonts w:ascii="Times New Roman" w:hAnsi="Times New Roman" w:cs="Times New Roman"/>
          <w:sz w:val="24"/>
          <w:szCs w:val="24"/>
        </w:rPr>
        <w:t xml:space="preserve"> – Методическое пособие для учителя «П</w:t>
      </w:r>
      <w:r>
        <w:rPr>
          <w:rFonts w:ascii="Times New Roman" w:hAnsi="Times New Roman" w:cs="Times New Roman"/>
          <w:sz w:val="24"/>
          <w:szCs w:val="24"/>
        </w:rPr>
        <w:t>оурочные разработки по химии</w:t>
      </w:r>
      <w:r w:rsidRPr="00242929">
        <w:rPr>
          <w:rFonts w:ascii="Times New Roman" w:hAnsi="Times New Roman" w:cs="Times New Roman"/>
          <w:sz w:val="24"/>
          <w:szCs w:val="24"/>
        </w:rPr>
        <w:t xml:space="preserve"> к уч</w:t>
      </w:r>
      <w:r>
        <w:rPr>
          <w:rFonts w:ascii="Times New Roman" w:hAnsi="Times New Roman" w:cs="Times New Roman"/>
          <w:sz w:val="24"/>
          <w:szCs w:val="24"/>
        </w:rPr>
        <w:t>ебному комплекту О.С.Габриелян</w:t>
      </w:r>
      <w:r w:rsidRPr="00242929">
        <w:rPr>
          <w:rFonts w:ascii="Times New Roman" w:hAnsi="Times New Roman" w:cs="Times New Roman"/>
          <w:sz w:val="24"/>
          <w:szCs w:val="24"/>
        </w:rPr>
        <w:t xml:space="preserve"> 10 класс» - Москва, «ВАКО», 2011 г.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>Уровень обучения: (</w:t>
      </w:r>
      <w:r>
        <w:rPr>
          <w:rFonts w:ascii="Times New Roman" w:hAnsi="Times New Roman" w:cs="Times New Roman"/>
          <w:i/>
          <w:iCs/>
          <w:sz w:val="24"/>
          <w:szCs w:val="24"/>
        </w:rPr>
        <w:t>базов</w:t>
      </w:r>
      <w:r w:rsidRPr="00242929">
        <w:rPr>
          <w:rFonts w:ascii="Times New Roman" w:hAnsi="Times New Roman" w:cs="Times New Roman"/>
          <w:i/>
          <w:iCs/>
          <w:sz w:val="24"/>
          <w:szCs w:val="24"/>
        </w:rPr>
        <w:t>ый)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sz w:val="24"/>
          <w:szCs w:val="24"/>
        </w:rPr>
        <w:t>Карбоновые кислоты. Строение, классификация, изомерия и номенклатура</w:t>
      </w:r>
      <w:r w:rsidRPr="0024292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>Общее количество часов</w:t>
      </w:r>
      <w:r>
        <w:rPr>
          <w:rFonts w:ascii="Times New Roman" w:hAnsi="Times New Roman" w:cs="Times New Roman"/>
          <w:i/>
          <w:iCs/>
          <w:sz w:val="24"/>
          <w:szCs w:val="24"/>
        </w:rPr>
        <w:t>, отведенное на изучение темы: 3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>Место урока в системе уроков по теме:</w:t>
      </w:r>
      <w:r w:rsidRPr="00242929">
        <w:rPr>
          <w:rFonts w:ascii="Times New Roman" w:hAnsi="Times New Roman" w:cs="Times New Roman"/>
          <w:sz w:val="24"/>
          <w:szCs w:val="24"/>
        </w:rPr>
        <w:t xml:space="preserve"> Урок по учебному плану </w:t>
      </w:r>
      <w:r>
        <w:rPr>
          <w:rFonts w:ascii="Times New Roman" w:hAnsi="Times New Roman" w:cs="Times New Roman"/>
          <w:sz w:val="24"/>
          <w:szCs w:val="24"/>
        </w:rPr>
        <w:t>первый</w:t>
      </w:r>
      <w:r w:rsidRPr="00242929">
        <w:rPr>
          <w:rFonts w:ascii="Times New Roman" w:hAnsi="Times New Roman" w:cs="Times New Roman"/>
          <w:sz w:val="24"/>
          <w:szCs w:val="24"/>
        </w:rPr>
        <w:t>.</w:t>
      </w:r>
      <w:r w:rsidRPr="0024292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831351" w:rsidRPr="00242929" w:rsidRDefault="00831351" w:rsidP="0048528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Цель урока:</w:t>
      </w:r>
      <w:r w:rsidRPr="00242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сформировать представления о строении, изомерии, номенклатуре карбоновых кислот, продолжить формирование навыков составления формул изомеров</w:t>
      </w:r>
      <w:r w:rsidRPr="00242929">
        <w:rPr>
          <w:rFonts w:ascii="Times New Roman" w:hAnsi="Times New Roman" w:cs="Times New Roman"/>
          <w:sz w:val="24"/>
          <w:szCs w:val="24"/>
        </w:rPr>
        <w:t>.</w:t>
      </w:r>
    </w:p>
    <w:p w:rsidR="00831351" w:rsidRPr="00242929" w:rsidRDefault="00831351" w:rsidP="0048528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9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 урока:</w:t>
      </w:r>
      <w:r w:rsidRPr="0024292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</w:p>
    <w:p w:rsidR="00831351" w:rsidRPr="00242929" w:rsidRDefault="00831351" w:rsidP="0048528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обучающие:</w:t>
      </w:r>
      <w:r w:rsidRPr="0024292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31351" w:rsidRPr="0040490A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 учащихся с особенностями строения предельных одноосновных карбоновых кислот; закрепить понятие о гомологическом ряде и гомологах, о водородной связи.</w:t>
      </w:r>
    </w:p>
    <w:p w:rsidR="00831351" w:rsidRPr="00242929" w:rsidRDefault="00831351" w:rsidP="0048528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развивающие:</w:t>
      </w:r>
      <w:r w:rsidRPr="0024292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831351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1.Р</w:t>
      </w:r>
      <w:r w:rsidRPr="00242929">
        <w:rPr>
          <w:rFonts w:ascii="Times New Roman" w:hAnsi="Times New Roman" w:cs="Times New Roman"/>
          <w:sz w:val="24"/>
          <w:szCs w:val="24"/>
        </w:rPr>
        <w:t>азвивать логическое мышление, память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42929">
        <w:rPr>
          <w:rFonts w:ascii="Times New Roman" w:hAnsi="Times New Roman" w:cs="Times New Roman"/>
          <w:sz w:val="24"/>
          <w:szCs w:val="24"/>
        </w:rPr>
        <w:t>познавательный интерес</w:t>
      </w:r>
      <w:r>
        <w:rPr>
          <w:rFonts w:ascii="Times New Roman" w:hAnsi="Times New Roman" w:cs="Times New Roman"/>
          <w:sz w:val="24"/>
          <w:szCs w:val="24"/>
        </w:rPr>
        <w:t xml:space="preserve">.           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2.П</w:t>
      </w:r>
      <w:r w:rsidRPr="00242929">
        <w:rPr>
          <w:rFonts w:ascii="Times New Roman" w:hAnsi="Times New Roman" w:cs="Times New Roman"/>
          <w:sz w:val="24"/>
          <w:szCs w:val="24"/>
        </w:rPr>
        <w:t>оддерживат</w:t>
      </w:r>
      <w:r>
        <w:rPr>
          <w:rFonts w:ascii="Times New Roman" w:hAnsi="Times New Roman" w:cs="Times New Roman"/>
          <w:sz w:val="24"/>
          <w:szCs w:val="24"/>
        </w:rPr>
        <w:t>ь интерес к изучаемому предмету.</w:t>
      </w:r>
      <w:r w:rsidRPr="002429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351" w:rsidRDefault="00831351" w:rsidP="0048528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24292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воспитывающие:</w:t>
      </w:r>
    </w:p>
    <w:p w:rsidR="00831351" w:rsidRPr="009157E3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1.Р</w:t>
      </w:r>
      <w:r w:rsidRPr="009157E3">
        <w:rPr>
          <w:rFonts w:ascii="Times New Roman" w:hAnsi="Times New Roman" w:cs="Times New Roman"/>
          <w:sz w:val="24"/>
          <w:szCs w:val="24"/>
        </w:rPr>
        <w:t>азвива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Pr="009157E3">
        <w:rPr>
          <w:rFonts w:ascii="Times New Roman" w:hAnsi="Times New Roman" w:cs="Times New Roman"/>
          <w:sz w:val="24"/>
          <w:szCs w:val="24"/>
        </w:rPr>
        <w:t xml:space="preserve"> умение арг</w:t>
      </w:r>
      <w:r>
        <w:rPr>
          <w:rFonts w:ascii="Times New Roman" w:hAnsi="Times New Roman" w:cs="Times New Roman"/>
          <w:sz w:val="24"/>
          <w:szCs w:val="24"/>
        </w:rPr>
        <w:t>ументировать свою точку зрения.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2.С</w:t>
      </w:r>
      <w:r w:rsidRPr="009157E3">
        <w:rPr>
          <w:rFonts w:ascii="Times New Roman" w:hAnsi="Times New Roman" w:cs="Times New Roman"/>
          <w:sz w:val="24"/>
          <w:szCs w:val="24"/>
        </w:rPr>
        <w:t>оздавать условия для осознания необходимости самостоятельных действий при решении проблем.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2929">
        <w:rPr>
          <w:rFonts w:ascii="Times New Roman" w:hAnsi="Times New Roman" w:cs="Times New Roman"/>
          <w:i/>
          <w:iCs/>
          <w:sz w:val="24"/>
          <w:szCs w:val="24"/>
        </w:rPr>
        <w:t>Планируемые результаты:</w:t>
      </w:r>
      <w:r w:rsidRPr="0024292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831351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Знать: определение карбоновых кислот, строение молекул, изомеры, гомологи, названия кислот по систематической номенклатуре.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 записывать молекулярные и структурные формулы карбоновых кислот</w:t>
      </w:r>
      <w:r w:rsidRPr="0024292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31351" w:rsidRPr="00242929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Оборудование</w:t>
      </w:r>
      <w:r w:rsidRPr="002429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831351" w:rsidRDefault="00831351" w:rsidP="00485283">
      <w:p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Шаростержневые модели молекул карбоновых кислот, образцы кислот(уксусная, лимонная, стеариновая, олеиновая).</w:t>
      </w:r>
    </w:p>
    <w:p w:rsidR="00831351" w:rsidRDefault="00831351" w:rsidP="00485283">
      <w:p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351" w:rsidRPr="00BC53E0" w:rsidRDefault="00831351" w:rsidP="00485283">
      <w:p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53E0">
        <w:rPr>
          <w:rFonts w:ascii="Times New Roman" w:hAnsi="Times New Roman" w:cs="Times New Roman"/>
          <w:b/>
          <w:bCs/>
          <w:sz w:val="24"/>
          <w:szCs w:val="24"/>
        </w:rPr>
        <w:t>Ход урока.</w:t>
      </w:r>
    </w:p>
    <w:p w:rsidR="00831351" w:rsidRDefault="00831351" w:rsidP="00485283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262C45">
        <w:rPr>
          <w:rFonts w:ascii="Times New Roman" w:hAnsi="Times New Roman" w:cs="Times New Roman"/>
          <w:b/>
          <w:bCs/>
        </w:rPr>
        <w:t>I. Организационный момент.</w:t>
      </w:r>
    </w:p>
    <w:p w:rsidR="00831351" w:rsidRDefault="00831351" w:rsidP="00485283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en-US"/>
        </w:rPr>
        <w:t>II</w:t>
      </w:r>
      <w:r>
        <w:rPr>
          <w:rFonts w:ascii="Times New Roman" w:hAnsi="Times New Roman" w:cs="Times New Roman"/>
          <w:b/>
          <w:bCs/>
        </w:rPr>
        <w:t>.</w:t>
      </w:r>
      <w:r w:rsidRPr="0056135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Изучение нового материала.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Самостоятельная работа учащихся по составлению формул первых пяти представителей гомологического ряда карбоновых кислот. 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 w:rsidRPr="00BC53E0">
        <w:rPr>
          <w:rFonts w:ascii="Times New Roman" w:hAnsi="Times New Roman" w:cs="Times New Roman"/>
          <w:i/>
          <w:iCs/>
        </w:rPr>
        <w:t xml:space="preserve">    Задание</w:t>
      </w:r>
      <w:r>
        <w:rPr>
          <w:rFonts w:ascii="Times New Roman" w:hAnsi="Times New Roman" w:cs="Times New Roman"/>
          <w:i/>
          <w:iCs/>
        </w:rPr>
        <w:t>.</w:t>
      </w:r>
      <w:r>
        <w:rPr>
          <w:rFonts w:ascii="Times New Roman" w:hAnsi="Times New Roman" w:cs="Times New Roman"/>
        </w:rPr>
        <w:t xml:space="preserve"> Напишите уравнения реакций окисления первых трех гомологов ряда альдегидов. Выпишите формулы полученных кислот и выделите в них функциональную группу.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Какие вещества относятся к карбоновым кислотам? Составьте формулы 5-6 гомологов муравьиной кислоты, записав их структурные формулы.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Итак, карбоновые кислоты- это производные углеводородов, содержащие одну или несколько карбоксильных групп(-СООН).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Общая формула карбоновых кислот   -   </w:t>
      </w:r>
      <w:r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</w:rPr>
        <w:t>СООН.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Общая формула предельных одноосновных карбоновых кислот   -   </w:t>
      </w:r>
      <w:r w:rsidRPr="002057E0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  <w:vertAlign w:val="subscript"/>
          <w:lang w:val="en-US"/>
        </w:rPr>
        <w:t>n</w:t>
      </w:r>
      <w:r>
        <w:rPr>
          <w:rFonts w:ascii="Times New Roman" w:hAnsi="Times New Roman" w:cs="Times New Roman"/>
          <w:lang w:val="en-US"/>
        </w:rPr>
        <w:t>H</w:t>
      </w:r>
      <w:r w:rsidRPr="002057E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  <w:vertAlign w:val="subscript"/>
          <w:lang w:val="en-US"/>
        </w:rPr>
        <w:t>n</w:t>
      </w:r>
      <w:r>
        <w:rPr>
          <w:rFonts w:ascii="Times New Roman" w:hAnsi="Times New Roman" w:cs="Times New Roman"/>
          <w:vertAlign w:val="subscript"/>
        </w:rPr>
        <w:t>+1</w:t>
      </w:r>
      <w:r>
        <w:rPr>
          <w:rFonts w:ascii="Times New Roman" w:hAnsi="Times New Roman" w:cs="Times New Roman"/>
        </w:rPr>
        <w:t xml:space="preserve"> </w:t>
      </w:r>
      <w:r w:rsidRPr="002057E0">
        <w:rPr>
          <w:rFonts w:ascii="Times New Roman" w:hAnsi="Times New Roman" w:cs="Times New Roman"/>
        </w:rPr>
        <w:t>СООН</w:t>
      </w:r>
      <w:r>
        <w:rPr>
          <w:rFonts w:ascii="Times New Roman" w:hAnsi="Times New Roman" w:cs="Times New Roman"/>
        </w:rPr>
        <w:t>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Классификация карбоновых кислот: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по числу карбоксильных групп (одноосновные, двухосновные, многоосновные).</w:t>
      </w:r>
    </w:p>
    <w:p w:rsidR="00831351" w:rsidRPr="003E159F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по характеру углеводородного радикала (предельные, непредельные, ароматические)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Номенклатура и изомерия кислот.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а) Номенклатура (работа по учебнику с. 177, табл. 6.с.178.)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Для одноосновных предельных карбоновых кислот существуют два вида структурной изомерии: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 изомерия углеродного скелета(начиная с бутановой)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 межклассовая изомерия (карбоновые кислоты и сложные эфиры изомерны).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Например, дано вещество: 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СН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– СН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– СН</w:t>
      </w:r>
      <w:r>
        <w:rPr>
          <w:rFonts w:ascii="Times New Roman" w:hAnsi="Times New Roman" w:cs="Times New Roman"/>
          <w:vertAlign w:val="subscript"/>
        </w:rPr>
        <w:t xml:space="preserve">2 </w:t>
      </w:r>
      <w:r>
        <w:rPr>
          <w:rFonts w:ascii="Times New Roman" w:hAnsi="Times New Roman" w:cs="Times New Roman"/>
        </w:rPr>
        <w:t xml:space="preserve"> – СООН   - бутановая кислота.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изомерия углеродного скелета: СН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– СН  – СООН –   2-метилпропановая кислота.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  <w:sz w:val="16"/>
          <w:szCs w:val="16"/>
        </w:rPr>
      </w:pPr>
      <w:r w:rsidRPr="00A40F7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  <w:r w:rsidRPr="00A40F7C">
        <w:rPr>
          <w:rFonts w:ascii="Times New Roman" w:hAnsi="Times New Roman" w:cs="Times New Roman"/>
          <w:sz w:val="16"/>
          <w:szCs w:val="16"/>
        </w:rPr>
        <w:t xml:space="preserve">    </w:t>
      </w:r>
      <w:r w:rsidRPr="00A40F7C">
        <w:rPr>
          <w:rFonts w:ascii="Times New Roman" w:hAnsi="Times New Roman" w:cs="Times New Roman"/>
          <w:sz w:val="16"/>
          <w:szCs w:val="16"/>
          <w:highlight w:val="black"/>
        </w:rPr>
        <w:t>|</w:t>
      </w:r>
      <w:r w:rsidRPr="00A40F7C">
        <w:rPr>
          <w:rFonts w:ascii="Times New Roman" w:hAnsi="Times New Roman" w:cs="Times New Roman"/>
          <w:sz w:val="16"/>
          <w:szCs w:val="16"/>
        </w:rPr>
        <w:t xml:space="preserve">   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</w:t>
      </w:r>
      <w:r w:rsidRPr="00A40F7C">
        <w:rPr>
          <w:rFonts w:ascii="Times New Roman" w:hAnsi="Times New Roman" w:cs="Times New Roman"/>
        </w:rPr>
        <w:t>СН</w:t>
      </w:r>
      <w:r w:rsidRPr="00A40F7C">
        <w:rPr>
          <w:rFonts w:ascii="Times New Roman" w:hAnsi="Times New Roman" w:cs="Times New Roman"/>
          <w:vertAlign w:val="subscript"/>
        </w:rPr>
        <w:t>3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  <w:vertAlign w:val="subscript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межклассовая изомерия:</w:t>
      </w:r>
      <w:r w:rsidRPr="00E004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– СН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 – СОО</w:t>
      </w:r>
      <w:r w:rsidRPr="00A40F7C">
        <w:rPr>
          <w:rFonts w:ascii="Times New Roman" w:hAnsi="Times New Roman" w:cs="Times New Roman"/>
        </w:rPr>
        <w:t>СН</w:t>
      </w:r>
      <w:r w:rsidRPr="00A40F7C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 - метиловый эфир пропановый кислоты.</w:t>
      </w:r>
    </w:p>
    <w:p w:rsidR="00831351" w:rsidRPr="00A40F7C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A64339">
        <w:rPr>
          <w:rFonts w:ascii="Times New Roman" w:hAnsi="Times New Roman" w:cs="Times New Roman"/>
          <w:b/>
          <w:bCs/>
          <w:lang w:val="en-US"/>
        </w:rPr>
        <w:t>III</w:t>
      </w:r>
      <w:r w:rsidRPr="00A6433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Закрепление материала.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  <w:b/>
          <w:bCs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 w:rsidRPr="00A64339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 Дайте классификацию следующим кислотам: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Pr="00A64339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а)  </w:t>
      </w:r>
      <w:r w:rsidRPr="00435708">
        <w:rPr>
          <w:rFonts w:ascii="Times New Roman" w:hAnsi="Times New Roman" w:cs="Times New Roman"/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style="width:36pt;height:47.25pt;visibility:visible">
            <v:imagedata r:id="rId5" o:title=""/>
          </v:shape>
        </w:pict>
      </w:r>
      <w:r>
        <w:rPr>
          <w:rFonts w:ascii="Times New Roman" w:hAnsi="Times New Roman" w:cs="Times New Roman"/>
        </w:rPr>
        <w:t xml:space="preserve">                                                           г)</w:t>
      </w:r>
      <w:r w:rsidRPr="00435708">
        <w:rPr>
          <w:rFonts w:ascii="Times New Roman" w:hAnsi="Times New Roman" w:cs="Times New Roman"/>
          <w:noProof/>
          <w:lang w:eastAsia="ru-RU"/>
        </w:rPr>
        <w:pict>
          <v:shape id="Рисунок 1" o:spid="_x0000_i1026" type="#_x0000_t75" style="width:27pt;height:42pt;visibility:visible">
            <v:imagedata r:id="rId6" o:title=""/>
          </v:shape>
        </w:pic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б) СООН – СН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-</w:t>
      </w:r>
      <w:r w:rsidRPr="008C601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– СООН                        д) СН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– СООН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в) СН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 =</w:t>
      </w:r>
      <w:r w:rsidRPr="008C601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 – СООН                                       е)</w:t>
      </w:r>
      <w:r w:rsidRPr="000879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СООН – СН =</w:t>
      </w:r>
      <w:r w:rsidRPr="008C601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 – СООН.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2.Напишите все формулы изомеров состава С</w:t>
      </w:r>
      <w:r>
        <w:rPr>
          <w:rFonts w:ascii="Times New Roman" w:hAnsi="Times New Roman" w:cs="Times New Roman"/>
          <w:vertAlign w:val="subscript"/>
        </w:rPr>
        <w:t>5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  <w:vertAlign w:val="subscript"/>
        </w:rPr>
        <w:t>10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. Дайте им названия.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</w:p>
    <w:p w:rsidR="00831351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2929">
        <w:rPr>
          <w:rFonts w:ascii="Times New Roman" w:hAnsi="Times New Roman" w:cs="Times New Roman"/>
          <w:b/>
          <w:bCs/>
          <w:sz w:val="24"/>
          <w:szCs w:val="24"/>
        </w:rPr>
        <w:t>IV. Итог урока.</w:t>
      </w:r>
    </w:p>
    <w:p w:rsidR="00831351" w:rsidRPr="0008792F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08792F">
        <w:rPr>
          <w:rFonts w:ascii="Times New Roman" w:hAnsi="Times New Roman" w:cs="Times New Roman"/>
          <w:sz w:val="24"/>
          <w:szCs w:val="24"/>
        </w:rPr>
        <w:t>1) Какие органические вещества называются карбоновыми кислотами?</w:t>
      </w:r>
    </w:p>
    <w:p w:rsidR="00831351" w:rsidRPr="0008792F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92F">
        <w:rPr>
          <w:rFonts w:ascii="Times New Roman" w:hAnsi="Times New Roman" w:cs="Times New Roman"/>
          <w:sz w:val="24"/>
          <w:szCs w:val="24"/>
        </w:rPr>
        <w:t xml:space="preserve">      2) Какие виды изомерии для них характерны?</w:t>
      </w:r>
    </w:p>
    <w:p w:rsidR="00831351" w:rsidRPr="0008792F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92F">
        <w:rPr>
          <w:rFonts w:ascii="Times New Roman" w:hAnsi="Times New Roman" w:cs="Times New Roman"/>
          <w:sz w:val="24"/>
          <w:szCs w:val="24"/>
        </w:rPr>
        <w:t xml:space="preserve">      3) По каким признакам классифицируются карбоновые кислоты?</w:t>
      </w:r>
    </w:p>
    <w:p w:rsidR="00831351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31351" w:rsidRPr="0008792F" w:rsidRDefault="00831351" w:rsidP="004852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V. </w:t>
      </w:r>
      <w:r w:rsidRPr="00242929">
        <w:rPr>
          <w:rFonts w:ascii="Times New Roman" w:hAnsi="Times New Roman" w:cs="Times New Roman"/>
          <w:b/>
          <w:bCs/>
          <w:sz w:val="24"/>
          <w:szCs w:val="24"/>
        </w:rPr>
        <w:t>Домашнее задание: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792F">
        <w:rPr>
          <w:rFonts w:ascii="Times New Roman" w:hAnsi="Times New Roman" w:cs="Times New Roman"/>
          <w:sz w:val="24"/>
          <w:szCs w:val="24"/>
        </w:rPr>
        <w:t>п.20 с. 175-178.</w:t>
      </w:r>
      <w:r>
        <w:rPr>
          <w:rFonts w:ascii="Times New Roman" w:hAnsi="Times New Roman" w:cs="Times New Roman"/>
          <w:sz w:val="24"/>
          <w:szCs w:val="24"/>
        </w:rPr>
        <w:t>упр.1 с.188.</w:t>
      </w:r>
    </w:p>
    <w:p w:rsidR="00831351" w:rsidRDefault="00831351" w:rsidP="00485283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</w:p>
    <w:p w:rsidR="00831351" w:rsidRDefault="00831351" w:rsidP="00485283">
      <w:pPr>
        <w:spacing w:line="240" w:lineRule="auto"/>
        <w:jc w:val="both"/>
      </w:pPr>
    </w:p>
    <w:sectPr w:rsidR="00831351" w:rsidSect="00EA4DE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30282"/>
    <w:multiLevelType w:val="hybridMultilevel"/>
    <w:tmpl w:val="069E3B96"/>
    <w:lvl w:ilvl="0" w:tplc="74B2321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5283"/>
    <w:rsid w:val="0008792F"/>
    <w:rsid w:val="000A5A80"/>
    <w:rsid w:val="002057E0"/>
    <w:rsid w:val="00242929"/>
    <w:rsid w:val="00262C45"/>
    <w:rsid w:val="00274FC2"/>
    <w:rsid w:val="003D4217"/>
    <w:rsid w:val="003E159F"/>
    <w:rsid w:val="0040490A"/>
    <w:rsid w:val="00435708"/>
    <w:rsid w:val="00485283"/>
    <w:rsid w:val="0056135F"/>
    <w:rsid w:val="0067328F"/>
    <w:rsid w:val="00831351"/>
    <w:rsid w:val="008C6017"/>
    <w:rsid w:val="009157E3"/>
    <w:rsid w:val="009A41AE"/>
    <w:rsid w:val="00A40F7C"/>
    <w:rsid w:val="00A64339"/>
    <w:rsid w:val="00B81CC0"/>
    <w:rsid w:val="00BC53E0"/>
    <w:rsid w:val="00C71F30"/>
    <w:rsid w:val="00E00490"/>
    <w:rsid w:val="00E11BBA"/>
    <w:rsid w:val="00EA4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A80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485283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485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52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629</Words>
  <Characters>3591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Трынова</cp:lastModifiedBy>
  <cp:revision>5</cp:revision>
  <dcterms:created xsi:type="dcterms:W3CDTF">2017-02-13T17:23:00Z</dcterms:created>
  <dcterms:modified xsi:type="dcterms:W3CDTF">2017-02-17T06:00:00Z</dcterms:modified>
</cp:coreProperties>
</file>